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19" w:rsidRDefault="006E3B19">
      <w:pPr>
        <w:pStyle w:val="Default"/>
      </w:pPr>
      <w:bookmarkStart w:id="0" w:name="_GoBack"/>
      <w:bookmarkEnd w:id="0"/>
    </w:p>
    <w:p w:rsidR="006E3B19" w:rsidRPr="009C070B" w:rsidRDefault="006E3B19" w:rsidP="009C070B">
      <w:pPr>
        <w:pStyle w:val="Default"/>
        <w:jc w:val="center"/>
        <w:rPr>
          <w:b/>
          <w:sz w:val="48"/>
          <w:szCs w:val="48"/>
        </w:rPr>
      </w:pPr>
      <w:r w:rsidRPr="009C070B">
        <w:rPr>
          <w:b/>
          <w:sz w:val="48"/>
          <w:szCs w:val="48"/>
        </w:rPr>
        <w:t>RETAIL SDS  (Safety Data Sheet)</w:t>
      </w:r>
    </w:p>
    <w:p w:rsidR="006E3B19" w:rsidRDefault="003F437B">
      <w:pPr>
        <w:pStyle w:val="Default"/>
        <w:framePr w:w="3680" w:wrap="auto" w:vAnchor="page" w:hAnchor="page" w:x="4321" w:y="11469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8288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B19" w:rsidRDefault="006E3B19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6E3B19" w:rsidRDefault="006E3B19">
      <w:pPr>
        <w:pStyle w:val="Default"/>
        <w:rPr>
          <w:rFonts w:ascii="Arial" w:hAnsi="Arial" w:cs="Arial"/>
          <w:color w:val="323232"/>
          <w:sz w:val="44"/>
          <w:szCs w:val="44"/>
        </w:rPr>
      </w:pPr>
      <w:r>
        <w:rPr>
          <w:rFonts w:ascii="Arial" w:hAnsi="Arial" w:cs="Arial"/>
          <w:color w:val="323232"/>
          <w:sz w:val="44"/>
          <w:szCs w:val="44"/>
        </w:rPr>
        <w:t xml:space="preserve">Please visit </w:t>
      </w:r>
      <w:hyperlink r:id="rId6" w:history="1">
        <w:r w:rsidR="00CB73B6" w:rsidRPr="00065905">
          <w:rPr>
            <w:rStyle w:val="Hyperlink"/>
            <w:rFonts w:ascii="Arial" w:hAnsi="Arial" w:cs="Arial"/>
            <w:sz w:val="44"/>
            <w:szCs w:val="44"/>
          </w:rPr>
          <w:t>www.pgproductsafety.com</w:t>
        </w:r>
      </w:hyperlink>
      <w:r w:rsidR="00B42ECC">
        <w:rPr>
          <w:rFonts w:ascii="Arial" w:hAnsi="Arial" w:cs="Arial"/>
          <w:color w:val="323232"/>
          <w:sz w:val="44"/>
          <w:szCs w:val="44"/>
        </w:rPr>
        <w:t xml:space="preserve"> or</w:t>
      </w:r>
    </w:p>
    <w:p w:rsidR="00B42ECC" w:rsidRPr="00B42ECC" w:rsidRDefault="00B42ECC">
      <w:pPr>
        <w:pStyle w:val="Default"/>
        <w:rPr>
          <w:rStyle w:val="Hyperlink"/>
          <w:rFonts w:ascii="Arial" w:hAnsi="Arial" w:cs="Arial"/>
          <w:sz w:val="44"/>
          <w:szCs w:val="44"/>
        </w:rPr>
      </w:pPr>
      <w:hyperlink r:id="rId7" w:history="1">
        <w:r w:rsidRPr="00B42ECC">
          <w:rPr>
            <w:rStyle w:val="Hyperlink"/>
            <w:rFonts w:ascii="Arial" w:hAnsi="Arial" w:cs="Arial"/>
            <w:sz w:val="44"/>
            <w:szCs w:val="44"/>
          </w:rPr>
          <w:t>www.pgsdscpsia.com</w:t>
        </w:r>
      </w:hyperlink>
    </w:p>
    <w:p w:rsidR="00B42ECC" w:rsidRDefault="00B42ECC">
      <w:pPr>
        <w:pStyle w:val="Default"/>
        <w:rPr>
          <w:rFonts w:ascii="Arial" w:hAnsi="Arial" w:cs="Arial"/>
          <w:color w:val="323232"/>
          <w:sz w:val="44"/>
          <w:szCs w:val="44"/>
        </w:rPr>
      </w:pPr>
    </w:p>
    <w:p w:rsidR="006E3B19" w:rsidRDefault="006E3B19">
      <w:pPr>
        <w:pStyle w:val="Default"/>
        <w:rPr>
          <w:color w:val="323232"/>
          <w:sz w:val="23"/>
          <w:szCs w:val="23"/>
        </w:rPr>
      </w:pPr>
      <w:hyperlink r:id="rId8" w:history="1">
        <w:r>
          <w:rPr>
            <w:color w:val="003CAE"/>
            <w:sz w:val="23"/>
            <w:szCs w:val="23"/>
          </w:rPr>
          <w:t>Safety Data Sheets</w:t>
        </w:r>
      </w:hyperlink>
      <w:r>
        <w:rPr>
          <w:color w:val="323232"/>
          <w:sz w:val="23"/>
          <w:szCs w:val="23"/>
        </w:rPr>
        <w:t xml:space="preserve"> (SDS) provide a standardized listing of the chemical and physical characteristics of a product and safe handling procedures in a workplace setting (e.g. manufacturing plants, distribution centers, and customers’ retail stores). P&amp;G has prepared SDS for many of our products in accordance with the Globally Harmonized System of Classification &amp; Labeling (GHS) criteria of the U.S. Occupational Health and Safety Administration (OSHA) workplace safety regulations. </w:t>
      </w:r>
    </w:p>
    <w:p w:rsidR="006E3B19" w:rsidRDefault="006E3B19">
      <w:pPr>
        <w:pStyle w:val="Default"/>
        <w:rPr>
          <w:color w:val="323232"/>
          <w:sz w:val="36"/>
          <w:szCs w:val="36"/>
        </w:rPr>
      </w:pPr>
      <w:r>
        <w:rPr>
          <w:b/>
          <w:bCs/>
          <w:color w:val="323232"/>
          <w:sz w:val="36"/>
          <w:szCs w:val="36"/>
        </w:rPr>
        <w:t xml:space="preserve"> </w:t>
      </w:r>
    </w:p>
    <w:p w:rsidR="006E3B19" w:rsidRDefault="006E3B19">
      <w:pPr>
        <w:pStyle w:val="Default"/>
        <w:rPr>
          <w:color w:val="323232"/>
          <w:sz w:val="36"/>
          <w:szCs w:val="36"/>
        </w:rPr>
      </w:pPr>
      <w:r>
        <w:rPr>
          <w:b/>
          <w:bCs/>
          <w:color w:val="323232"/>
          <w:sz w:val="36"/>
          <w:szCs w:val="36"/>
        </w:rPr>
        <w:t xml:space="preserve">Other information found on this website include: </w:t>
      </w:r>
    </w:p>
    <w:p w:rsidR="006E3B19" w:rsidRDefault="006E3B19">
      <w:pPr>
        <w:pStyle w:val="Default"/>
        <w:rPr>
          <w:color w:val="323232"/>
          <w:sz w:val="23"/>
          <w:szCs w:val="23"/>
        </w:rPr>
      </w:pPr>
      <w:hyperlink r:id="rId9" w:history="1">
        <w:r>
          <w:rPr>
            <w:color w:val="003CAE"/>
            <w:sz w:val="23"/>
            <w:szCs w:val="23"/>
          </w:rPr>
          <w:t>Product Ingredients:</w:t>
        </w:r>
      </w:hyperlink>
      <w:r>
        <w:rPr>
          <w:color w:val="323232"/>
          <w:sz w:val="23"/>
          <w:szCs w:val="23"/>
        </w:rPr>
        <w:t xml:space="preserve"> For consumers interested in the ingredients used in our products, we’ve prepared ingredient lists for many of them which can be accessed from this page. </w:t>
      </w:r>
    </w:p>
    <w:p w:rsidR="006E3B19" w:rsidRDefault="006E3B19">
      <w:pPr>
        <w:pStyle w:val="Default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 xml:space="preserve"> </w:t>
      </w:r>
    </w:p>
    <w:p w:rsidR="006E3B19" w:rsidRDefault="006E3B19">
      <w:pPr>
        <w:pStyle w:val="Default"/>
        <w:rPr>
          <w:color w:val="323232"/>
          <w:sz w:val="23"/>
          <w:szCs w:val="23"/>
        </w:rPr>
      </w:pPr>
      <w:hyperlink r:id="rId10" w:history="1">
        <w:r>
          <w:rPr>
            <w:color w:val="003CAE"/>
            <w:sz w:val="23"/>
            <w:szCs w:val="23"/>
          </w:rPr>
          <w:t>CPSC Certificates of Conformance</w:t>
        </w:r>
      </w:hyperlink>
      <w:r>
        <w:rPr>
          <w:color w:val="323232"/>
          <w:sz w:val="23"/>
          <w:szCs w:val="23"/>
        </w:rPr>
        <w:t xml:space="preserve"> list the U.S. Consumer Product Safety Commission (CPSC) standards for children’s products and general use products. </w:t>
      </w:r>
    </w:p>
    <w:p w:rsidR="006E3B19" w:rsidRDefault="006E3B19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 </w:t>
      </w:r>
    </w:p>
    <w:p w:rsidR="006E3B19" w:rsidRDefault="006E3B19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 </w:t>
      </w:r>
    </w:p>
    <w:p w:rsidR="006E3B19" w:rsidRDefault="006E3B19">
      <w:pPr>
        <w:pStyle w:val="Default"/>
        <w:rPr>
          <w:color w:val="323232"/>
          <w:sz w:val="23"/>
          <w:szCs w:val="23"/>
        </w:rPr>
      </w:pPr>
      <w:r>
        <w:rPr>
          <w:color w:val="323232"/>
          <w:sz w:val="23"/>
          <w:szCs w:val="23"/>
        </w:rPr>
        <w:t xml:space="preserve"> </w:t>
      </w:r>
    </w:p>
    <w:p w:rsidR="006E3B19" w:rsidRDefault="006E3B19">
      <w:pPr>
        <w:pStyle w:val="Default"/>
      </w:pPr>
      <w:r>
        <w:rPr>
          <w:color w:val="323232"/>
          <w:sz w:val="36"/>
          <w:szCs w:val="36"/>
        </w:rPr>
        <w:t xml:space="preserve"> </w:t>
      </w:r>
    </w:p>
    <w:sectPr w:rsidR="006E3B19">
      <w:pgSz w:w="12240" w:h="16340"/>
      <w:pgMar w:top="1842" w:right="1109" w:bottom="1309" w:left="125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B6"/>
    <w:rsid w:val="00065905"/>
    <w:rsid w:val="003F437B"/>
    <w:rsid w:val="006E3B19"/>
    <w:rsid w:val="009C070B"/>
    <w:rsid w:val="00B42ECC"/>
    <w:rsid w:val="00CB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3B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3B6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3B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73B6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.com/productsafety/search_results.php?searchtext=All%20SDS&amp;category=SDS&amp;submit=Search&amp;submit=Sear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dscpsi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productsafety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g.com/productsafety/search_results.php?searchtext=All+CPSC+Certificates&amp;category=cpsc&amp;submit=Search&amp;submit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.com/productsafety/search_results.php?searchtext=All%20Product%20Ingredients&amp;category=ingredients&amp;submit=Search&amp;submit=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1274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faeth.kk</dc:creator>
  <cp:lastModifiedBy>smith.ma.16</cp:lastModifiedBy>
  <cp:revision>2</cp:revision>
  <dcterms:created xsi:type="dcterms:W3CDTF">2016-04-22T20:10:00Z</dcterms:created>
  <dcterms:modified xsi:type="dcterms:W3CDTF">2016-04-22T20:10:00Z</dcterms:modified>
</cp:coreProperties>
</file>